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E994" w14:textId="77777777" w:rsidR="00B42D9F" w:rsidRDefault="00E649A4">
      <w:r>
        <w:t>Vragen bij: De rechtbank</w:t>
      </w:r>
    </w:p>
    <w:p w14:paraId="7B33A6C2" w14:textId="77777777" w:rsidR="00E649A4" w:rsidRDefault="00E649A4" w:rsidP="00E649A4">
      <w:pPr>
        <w:pStyle w:val="Lijstalinea"/>
        <w:numPr>
          <w:ilvl w:val="0"/>
          <w:numId w:val="1"/>
        </w:numPr>
      </w:pPr>
      <w:r>
        <w:t>Wietzaak</w:t>
      </w:r>
    </w:p>
    <w:p w14:paraId="07915212" w14:textId="77777777" w:rsidR="00E649A4" w:rsidRDefault="00E649A4" w:rsidP="00E649A4">
      <w:pPr>
        <w:pStyle w:val="Lijstalinea"/>
        <w:numPr>
          <w:ilvl w:val="0"/>
          <w:numId w:val="1"/>
        </w:numPr>
      </w:pPr>
      <w:r>
        <w:t>Visumzaak</w:t>
      </w:r>
    </w:p>
    <w:p w14:paraId="6D063E19" w14:textId="77777777" w:rsidR="00E649A4" w:rsidRDefault="00E649A4" w:rsidP="00E649A4">
      <w:pPr>
        <w:pStyle w:val="Lijstalinea"/>
        <w:numPr>
          <w:ilvl w:val="0"/>
          <w:numId w:val="1"/>
        </w:numPr>
      </w:pPr>
      <w:r>
        <w:t>Boete voor onverzekerde auto op openbare weg</w:t>
      </w:r>
    </w:p>
    <w:p w14:paraId="238942D0" w14:textId="77777777" w:rsidR="00E649A4" w:rsidRDefault="00E649A4" w:rsidP="00E649A4"/>
    <w:p w14:paraId="63D4F79B" w14:textId="77777777" w:rsidR="00E649A4" w:rsidRDefault="00626C9B" w:rsidP="00626C9B">
      <w:pPr>
        <w:pStyle w:val="Lijstalinea"/>
        <w:numPr>
          <w:ilvl w:val="0"/>
          <w:numId w:val="2"/>
        </w:numPr>
      </w:pPr>
      <w:r>
        <w:t>Valt de ‘wietzaak’ onder publiekrecht of onder privaatrecht? Leg je antwoord uit.</w:t>
      </w:r>
    </w:p>
    <w:p w14:paraId="7C2BF189" w14:textId="77777777" w:rsidR="00626C9B" w:rsidRDefault="00626C9B" w:rsidP="00626C9B"/>
    <w:p w14:paraId="3CDE1B1E" w14:textId="77777777" w:rsidR="00626C9B" w:rsidRDefault="00626C9B" w:rsidP="00626C9B">
      <w:pPr>
        <w:pStyle w:val="Lijstalinea"/>
        <w:numPr>
          <w:ilvl w:val="0"/>
          <w:numId w:val="2"/>
        </w:numPr>
      </w:pPr>
      <w:r>
        <w:t>Welke reden geeft de verdachte van wietteelt voor zijn betrokkenheid bij de wietplantage  met 591 planten?</w:t>
      </w:r>
    </w:p>
    <w:p w14:paraId="2FC31B9A" w14:textId="77777777" w:rsidR="00626C9B" w:rsidRDefault="00626C9B" w:rsidP="00626C9B">
      <w:pPr>
        <w:pStyle w:val="Lijstalinea"/>
      </w:pPr>
    </w:p>
    <w:p w14:paraId="6B06A448" w14:textId="77777777" w:rsidR="00626C9B" w:rsidRDefault="00626C9B" w:rsidP="00626C9B">
      <w:pPr>
        <w:pStyle w:val="Lijstalinea"/>
      </w:pPr>
      <w:r>
        <w:t>Bekijk bladzijde 40 en 41 van je boek.</w:t>
      </w:r>
    </w:p>
    <w:p w14:paraId="78D946FA" w14:textId="77777777" w:rsidR="00626C9B" w:rsidRDefault="00626C9B" w:rsidP="00626C9B">
      <w:pPr>
        <w:pStyle w:val="Lijstalinea"/>
      </w:pPr>
    </w:p>
    <w:p w14:paraId="4284E985" w14:textId="77777777" w:rsidR="00626C9B" w:rsidRDefault="00626C9B" w:rsidP="00626C9B">
      <w:pPr>
        <w:pStyle w:val="Lijstalinea"/>
        <w:numPr>
          <w:ilvl w:val="0"/>
          <w:numId w:val="2"/>
        </w:numPr>
      </w:pPr>
      <w:r>
        <w:t>Leg uit dat de anomietheorie van toepassing is op de verdachte van wietteelt.</w:t>
      </w:r>
    </w:p>
    <w:p w14:paraId="7FFF612A" w14:textId="77777777" w:rsidR="00626C9B" w:rsidRDefault="00626C9B" w:rsidP="00626C9B"/>
    <w:p w14:paraId="033F7DE6" w14:textId="77777777" w:rsidR="00626C9B" w:rsidRDefault="00626C9B" w:rsidP="00626C9B">
      <w:pPr>
        <w:pStyle w:val="Lijstalinea"/>
        <w:numPr>
          <w:ilvl w:val="0"/>
          <w:numId w:val="2"/>
        </w:numPr>
      </w:pPr>
      <w:r>
        <w:t>Leg uit dat de rationele keuzetheorie van toepassing is op de verdachte van wietteelt.</w:t>
      </w:r>
    </w:p>
    <w:p w14:paraId="35CD9AED" w14:textId="77777777" w:rsidR="00626C9B" w:rsidRDefault="00626C9B" w:rsidP="00626C9B">
      <w:pPr>
        <w:pStyle w:val="Lijstalinea"/>
      </w:pPr>
    </w:p>
    <w:p w14:paraId="2BBD3CAF" w14:textId="77777777" w:rsidR="00626C9B" w:rsidRDefault="00626C9B" w:rsidP="00626C9B">
      <w:pPr>
        <w:pStyle w:val="Lijstalinea"/>
        <w:numPr>
          <w:ilvl w:val="0"/>
          <w:numId w:val="2"/>
        </w:numPr>
      </w:pPr>
      <w:r>
        <w:t>Welke hoofdstraf wordt geëist tegen de verdachte van wietteelt?</w:t>
      </w:r>
    </w:p>
    <w:p w14:paraId="15CDD41A" w14:textId="77777777" w:rsidR="00626C9B" w:rsidRDefault="00626C9B" w:rsidP="00626C9B">
      <w:pPr>
        <w:pStyle w:val="Lijstalinea"/>
      </w:pPr>
    </w:p>
    <w:p w14:paraId="144EAAB6" w14:textId="77777777" w:rsidR="00626C9B" w:rsidRDefault="00626C9B" w:rsidP="00626C9B">
      <w:pPr>
        <w:pStyle w:val="Lijstalinea"/>
        <w:numPr>
          <w:ilvl w:val="0"/>
          <w:numId w:val="2"/>
        </w:numPr>
      </w:pPr>
      <w:r>
        <w:t>Welke maatregel wordt geëist tegen de verdachte van wietteelt?</w:t>
      </w:r>
    </w:p>
    <w:p w14:paraId="28F7C39D" w14:textId="77777777" w:rsidR="00626C9B" w:rsidRDefault="00626C9B" w:rsidP="00626C9B">
      <w:pPr>
        <w:pStyle w:val="Lijstalinea"/>
      </w:pPr>
    </w:p>
    <w:p w14:paraId="44181A0E" w14:textId="77777777" w:rsidR="0042365D" w:rsidRDefault="00626C9B" w:rsidP="0042365D">
      <w:pPr>
        <w:pStyle w:val="Lijstalinea"/>
        <w:numPr>
          <w:ilvl w:val="0"/>
          <w:numId w:val="2"/>
        </w:numPr>
      </w:pPr>
      <w:r>
        <w:t>Welke straf wordt opgelegd door de rechtbank?</w:t>
      </w:r>
    </w:p>
    <w:p w14:paraId="6BAC5184" w14:textId="77777777" w:rsidR="0042365D" w:rsidRDefault="0042365D" w:rsidP="0042365D">
      <w:pPr>
        <w:pStyle w:val="Lijstalinea"/>
      </w:pPr>
    </w:p>
    <w:p w14:paraId="4CC02B44" w14:textId="67EDA371" w:rsidR="0042365D" w:rsidRDefault="0042365D" w:rsidP="0042365D">
      <w:pPr>
        <w:pStyle w:val="Lijstalinea"/>
        <w:numPr>
          <w:ilvl w:val="0"/>
          <w:numId w:val="2"/>
        </w:numPr>
      </w:pPr>
      <w:r>
        <w:t>Valt de zaak over de visumaanvraag onder publiekrecht of onder privaatrecht?</w:t>
      </w:r>
      <w:r w:rsidR="00CA0D3C">
        <w:br/>
      </w:r>
      <w:r>
        <w:t xml:space="preserve"> Leg je antwoord uit. </w:t>
      </w:r>
    </w:p>
    <w:p w14:paraId="0348A25A" w14:textId="77777777" w:rsidR="0042365D" w:rsidRDefault="0042365D" w:rsidP="0042365D">
      <w:pPr>
        <w:pStyle w:val="Lijstalinea"/>
      </w:pPr>
    </w:p>
    <w:p w14:paraId="14891796" w14:textId="77777777" w:rsidR="0042365D" w:rsidRDefault="0042365D" w:rsidP="0042365D">
      <w:pPr>
        <w:pStyle w:val="Lijstalinea"/>
        <w:numPr>
          <w:ilvl w:val="0"/>
          <w:numId w:val="2"/>
        </w:numPr>
      </w:pPr>
      <w:r>
        <w:t>Welke reden heeft de rechtbank om de visumaanvraag definitief af te wijzen?</w:t>
      </w:r>
    </w:p>
    <w:p w14:paraId="6A5A9482" w14:textId="77777777" w:rsidR="0042365D" w:rsidRDefault="0042365D" w:rsidP="0042365D">
      <w:pPr>
        <w:pStyle w:val="Lijstalinea"/>
      </w:pPr>
    </w:p>
    <w:p w14:paraId="300026DB" w14:textId="77777777" w:rsidR="0042365D" w:rsidRDefault="0042365D" w:rsidP="0042365D">
      <w:pPr>
        <w:pStyle w:val="Lijstalinea"/>
      </w:pPr>
    </w:p>
    <w:p w14:paraId="10DF5B0E" w14:textId="2DCF1E14" w:rsidR="00626C9B" w:rsidRDefault="00000000" w:rsidP="00626C9B">
      <w:pPr>
        <w:pStyle w:val="Lijstalinea"/>
      </w:pPr>
      <w:hyperlink r:id="rId5" w:history="1">
        <w:r w:rsidR="00621DA4" w:rsidRPr="002C2E37">
          <w:rPr>
            <w:rStyle w:val="Hyperlink"/>
          </w:rPr>
          <w:t>https://www.youtube.com/watch?v=pJhQifv0Rlw</w:t>
        </w:r>
      </w:hyperlink>
    </w:p>
    <w:p w14:paraId="30C58FDF" w14:textId="77777777" w:rsidR="00621DA4" w:rsidRDefault="00621DA4" w:rsidP="00626C9B">
      <w:pPr>
        <w:pStyle w:val="Lijstalinea"/>
      </w:pPr>
    </w:p>
    <w:p w14:paraId="3D857BA6" w14:textId="021C41EA" w:rsidR="00621DA4" w:rsidRDefault="00621DA4" w:rsidP="00626C9B">
      <w:pPr>
        <w:pStyle w:val="Lijstalinea"/>
      </w:pPr>
      <w:r>
        <w:t>wietteelt</w:t>
      </w:r>
      <w:r>
        <w:br/>
        <w:t>0-6</w:t>
      </w:r>
    </w:p>
    <w:p w14:paraId="17EB4AA2" w14:textId="38B0DBD1" w:rsidR="00621DA4" w:rsidRDefault="00621DA4" w:rsidP="00626C9B">
      <w:pPr>
        <w:pStyle w:val="Lijstalinea"/>
      </w:pPr>
      <w:r>
        <w:t>11.5 – 15.5</w:t>
      </w:r>
    </w:p>
    <w:p w14:paraId="01CC86C2" w14:textId="2E46090B" w:rsidR="00621DA4" w:rsidRDefault="00621DA4" w:rsidP="00626C9B">
      <w:pPr>
        <w:pStyle w:val="Lijstalinea"/>
      </w:pPr>
      <w:r>
        <w:t>24-25</w:t>
      </w:r>
    </w:p>
    <w:p w14:paraId="521BEEE5" w14:textId="77777777" w:rsidR="00621DA4" w:rsidRDefault="00621DA4" w:rsidP="00626C9B">
      <w:pPr>
        <w:pStyle w:val="Lijstalinea"/>
      </w:pPr>
    </w:p>
    <w:p w14:paraId="24A0DCCC" w14:textId="77777777" w:rsidR="00621DA4" w:rsidRDefault="00621DA4" w:rsidP="00626C9B">
      <w:pPr>
        <w:pStyle w:val="Lijstalinea"/>
      </w:pPr>
    </w:p>
    <w:sectPr w:rsidR="0062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999"/>
    <w:multiLevelType w:val="hybridMultilevel"/>
    <w:tmpl w:val="2542D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69FC"/>
    <w:multiLevelType w:val="hybridMultilevel"/>
    <w:tmpl w:val="929838B4"/>
    <w:lvl w:ilvl="0" w:tplc="CB589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58810">
    <w:abstractNumId w:val="1"/>
  </w:num>
  <w:num w:numId="2" w16cid:durableId="188386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A4"/>
    <w:rsid w:val="00044421"/>
    <w:rsid w:val="00066E2D"/>
    <w:rsid w:val="00126BC0"/>
    <w:rsid w:val="001F7308"/>
    <w:rsid w:val="003B26BE"/>
    <w:rsid w:val="003D235C"/>
    <w:rsid w:val="0042365D"/>
    <w:rsid w:val="005500D3"/>
    <w:rsid w:val="00621DA4"/>
    <w:rsid w:val="00626C9B"/>
    <w:rsid w:val="007356F6"/>
    <w:rsid w:val="00B22739"/>
    <w:rsid w:val="00B42D9F"/>
    <w:rsid w:val="00CA0D3C"/>
    <w:rsid w:val="00CE4D40"/>
    <w:rsid w:val="00E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F1D9"/>
  <w15:chartTrackingRefBased/>
  <w15:docId w15:val="{91EBE1AF-98FC-4278-BD3A-B306E083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49A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1D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JhQifv0R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D.W.P.M. (Daniel)</cp:lastModifiedBy>
  <cp:revision>15</cp:revision>
  <dcterms:created xsi:type="dcterms:W3CDTF">2019-12-13T09:37:00Z</dcterms:created>
  <dcterms:modified xsi:type="dcterms:W3CDTF">2024-01-26T14:31:00Z</dcterms:modified>
</cp:coreProperties>
</file>